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B53" w:rsidRPr="0032770C" w:rsidRDefault="00A83B53">
      <w:pPr>
        <w:rPr>
          <w:lang w:val="fr-FR"/>
        </w:rPr>
      </w:pPr>
      <w:r w:rsidRPr="0032770C">
        <w:rPr>
          <w:lang w:val="fr-FR"/>
        </w:rPr>
        <w:t xml:space="preserve">Les </w:t>
      </w:r>
      <w:proofErr w:type="spellStart"/>
      <w:r w:rsidRPr="0032770C">
        <w:rPr>
          <w:lang w:val="fr-FR"/>
        </w:rPr>
        <w:t>stereotypes</w:t>
      </w:r>
      <w:proofErr w:type="spellEnd"/>
      <w:r w:rsidRPr="0032770C">
        <w:rPr>
          <w:lang w:val="fr-FR"/>
        </w:rPr>
        <w:t xml:space="preserve">: </w:t>
      </w:r>
    </w:p>
    <w:p w:rsidR="00A83B53" w:rsidRPr="0032770C" w:rsidRDefault="009D5E63">
      <w:pPr>
        <w:rPr>
          <w:lang w:val="fr-FR"/>
        </w:rPr>
      </w:pPr>
      <w:hyperlink r:id="rId5" w:history="1">
        <w:r w:rsidR="00A83B53" w:rsidRPr="0032770C">
          <w:rPr>
            <w:rStyle w:val="Hyperkobling"/>
            <w:lang w:val="fr-FR"/>
          </w:rPr>
          <w:t>http://domus.grenet.fr/cuef/ccuefd/pages/pole/pol1.htm</w:t>
        </w:r>
      </w:hyperlink>
    </w:p>
    <w:p w:rsidR="00A83B53" w:rsidRPr="00A83B53" w:rsidRDefault="00A039CB">
      <w:pPr>
        <w:rPr>
          <w:lang w:val="fr-FR"/>
        </w:rPr>
      </w:pPr>
      <w:r w:rsidRPr="00A83B53">
        <w:rPr>
          <w:lang w:val="fr-FR"/>
        </w:rPr>
        <w:t>Le</w:t>
      </w:r>
      <w:r w:rsidR="00A83B53" w:rsidRPr="00A83B53">
        <w:rPr>
          <w:lang w:val="fr-FR"/>
        </w:rPr>
        <w:t xml:space="preserve"> savoir-vivre:</w:t>
      </w:r>
    </w:p>
    <w:p w:rsidR="00A83B53" w:rsidRPr="00A83B53" w:rsidRDefault="009D5E63">
      <w:pPr>
        <w:rPr>
          <w:lang w:val="fr-FR"/>
        </w:rPr>
      </w:pPr>
      <w:hyperlink r:id="rId6" w:history="1">
        <w:r w:rsidR="00A83B53" w:rsidRPr="00A83B53">
          <w:rPr>
            <w:rStyle w:val="Hyperkobling"/>
            <w:lang w:val="fr-FR"/>
          </w:rPr>
          <w:t>http://www.hku.hk/french/dcmScreen/lang2043/etiquette.htm</w:t>
        </w:r>
      </w:hyperlink>
    </w:p>
    <w:p w:rsidR="00A83B53" w:rsidRDefault="00A039CB">
      <w:pPr>
        <w:rPr>
          <w:lang w:val="fr-FR"/>
        </w:rPr>
      </w:pPr>
      <w:r>
        <w:rPr>
          <w:lang w:val="fr-FR"/>
        </w:rPr>
        <w:t>Travailler avec  le jeu :</w:t>
      </w:r>
    </w:p>
    <w:p w:rsidR="00A039CB" w:rsidRDefault="009D5E63">
      <w:pPr>
        <w:rPr>
          <w:lang w:val="fr-FR"/>
        </w:rPr>
      </w:pPr>
      <w:hyperlink r:id="rId7" w:history="1">
        <w:r w:rsidR="00A039CB" w:rsidRPr="00C4136E">
          <w:rPr>
            <w:rStyle w:val="Hyperkobling"/>
            <w:lang w:val="fr-FR"/>
          </w:rPr>
          <w:t>http://www.hrea.org/index.php?doc_id=280&amp;erc_doc_id=1234&amp;category_id=6&amp;category_type=3&amp;group</w:t>
        </w:r>
      </w:hyperlink>
      <w:r w:rsidR="00A039CB" w:rsidRPr="00A039CB">
        <w:rPr>
          <w:lang w:val="fr-FR"/>
        </w:rPr>
        <w:t>=</w:t>
      </w:r>
    </w:p>
    <w:p w:rsidR="00A039CB" w:rsidRDefault="00A039CB">
      <w:pPr>
        <w:rPr>
          <w:lang w:val="fr-FR"/>
        </w:rPr>
      </w:pPr>
      <w:r>
        <w:rPr>
          <w:lang w:val="fr-FR"/>
        </w:rPr>
        <w:t>Chanson :</w:t>
      </w:r>
      <w:r w:rsidR="00A60795">
        <w:rPr>
          <w:lang w:val="fr-FR"/>
        </w:rPr>
        <w:t xml:space="preserve"> </w:t>
      </w:r>
    </w:p>
    <w:p w:rsidR="007E4F32" w:rsidRPr="00C410C3" w:rsidRDefault="009D5E63">
      <w:pPr>
        <w:rPr>
          <w:lang w:val="fr-FR"/>
        </w:rPr>
      </w:pPr>
      <w:hyperlink r:id="rId8" w:history="1">
        <w:r w:rsidR="001C4174" w:rsidRPr="00C410C3">
          <w:rPr>
            <w:rStyle w:val="Hyperkobling"/>
            <w:lang w:val="fr-FR"/>
          </w:rPr>
          <w:t>http://www.education.vic.gov.au/languagesonline/french/sect06/no_3/no_3.htm</w:t>
        </w:r>
      </w:hyperlink>
    </w:p>
    <w:sectPr w:rsidR="007E4F32" w:rsidRPr="00C410C3" w:rsidSect="00895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3B53"/>
    <w:rsid w:val="001C4174"/>
    <w:rsid w:val="002D1469"/>
    <w:rsid w:val="0032770C"/>
    <w:rsid w:val="00420B2A"/>
    <w:rsid w:val="00741E16"/>
    <w:rsid w:val="007E4F32"/>
    <w:rsid w:val="0081148A"/>
    <w:rsid w:val="0081378B"/>
    <w:rsid w:val="008952FC"/>
    <w:rsid w:val="00974CDE"/>
    <w:rsid w:val="009D5E63"/>
    <w:rsid w:val="00A039CB"/>
    <w:rsid w:val="00A460AE"/>
    <w:rsid w:val="00A60795"/>
    <w:rsid w:val="00A83B53"/>
    <w:rsid w:val="00AA0F3A"/>
    <w:rsid w:val="00B45685"/>
    <w:rsid w:val="00C410C3"/>
    <w:rsid w:val="00E15E61"/>
    <w:rsid w:val="00E73CBF"/>
    <w:rsid w:val="00E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2FC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A83B53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A83B53"/>
    <w:rPr>
      <w:color w:val="800080" w:themeColor="followed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27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2770C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59"/>
    <w:rsid w:val="00E15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ion.vic.gov.au/languagesonline/french/sect06/no_3/no_3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rea.org/index.php?doc_id=280&amp;erc_doc_id=1234&amp;category_id=6&amp;category_type=3&amp;grou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ku.hk/french/dcmScreen/lang2043/etiquette.htm" TargetMode="External"/><Relationship Id="rId5" Type="http://schemas.openxmlformats.org/officeDocument/2006/relationships/hyperlink" Target="http://domus.grenet.fr/cuef/ccuefd/pages/pole/pol1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6C5AC-6552-4F99-B519-20B1362A1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</dc:creator>
  <cp:lastModifiedBy>sophiev</cp:lastModifiedBy>
  <cp:revision>2</cp:revision>
  <cp:lastPrinted>2010-11-02T11:51:00Z</cp:lastPrinted>
  <dcterms:created xsi:type="dcterms:W3CDTF">2010-11-04T12:50:00Z</dcterms:created>
  <dcterms:modified xsi:type="dcterms:W3CDTF">2010-11-04T12:50:00Z</dcterms:modified>
</cp:coreProperties>
</file>